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8ECC5" w14:textId="77777777" w:rsidR="00B769C3" w:rsidRDefault="00B769C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6AF022AC" w14:textId="77777777" w:rsidR="00B769C3" w:rsidRDefault="00B769C3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196F09E9" w14:textId="77777777" w:rsidR="00B769C3" w:rsidRPr="000219CD" w:rsidRDefault="00B769C3">
      <w:pPr>
        <w:widowControl w:val="0"/>
        <w:spacing w:line="223" w:lineRule="auto"/>
        <w:jc w:val="both"/>
        <w:rPr>
          <w:rFonts w:ascii="Arial" w:hAnsi="Arial" w:cs="Arial"/>
          <w:b/>
        </w:rPr>
      </w:pPr>
      <w:r w:rsidRPr="000219CD">
        <w:rPr>
          <w:rFonts w:ascii="Arial" w:hAnsi="Arial" w:cs="Arial"/>
          <w:b/>
        </w:rPr>
        <w:t>THIS ENDORSEMENT CHANGES THE POLICY.  PLEASE READ IT CAREFULLY.</w:t>
      </w:r>
    </w:p>
    <w:p w14:paraId="53DBF900" w14:textId="77777777" w:rsidR="00B769C3" w:rsidRDefault="00B769C3">
      <w:pPr>
        <w:widowControl w:val="0"/>
        <w:spacing w:line="192" w:lineRule="auto"/>
        <w:jc w:val="both"/>
        <w:rPr>
          <w:rFonts w:ascii="Copperplate Gothic Bold" w:hAnsi="Copperplate Gothic Bold"/>
          <w:sz w:val="32"/>
        </w:rPr>
      </w:pPr>
    </w:p>
    <w:p w14:paraId="38EC482C" w14:textId="77777777" w:rsidR="00B769C3" w:rsidRDefault="00B769C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Amendment of Alcoholic Beverages Exclusion</w:t>
      </w:r>
    </w:p>
    <w:p w14:paraId="5B998B49" w14:textId="77777777" w:rsidR="00B769C3" w:rsidRDefault="00B769C3">
      <w:pPr>
        <w:widowControl w:val="0"/>
        <w:spacing w:line="192" w:lineRule="auto"/>
        <w:jc w:val="both"/>
        <w:rPr>
          <w:rFonts w:ascii="Arial" w:hAnsi="Arial"/>
          <w:sz w:val="32"/>
        </w:rPr>
      </w:pPr>
    </w:p>
    <w:p w14:paraId="2C815E6A" w14:textId="77777777" w:rsidR="00B769C3" w:rsidRDefault="00B769C3" w:rsidP="00942DFA">
      <w:pPr>
        <w:widowControl w:val="0"/>
        <w:spacing w:line="192" w:lineRule="auto"/>
        <w:ind w:left="720" w:right="57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Liability Coverage Part of the following:</w:t>
      </w:r>
    </w:p>
    <w:p w14:paraId="7A0FDBC0" w14:textId="77777777" w:rsidR="00B769C3" w:rsidRDefault="00B769C3" w:rsidP="0083137D">
      <w:pPr>
        <w:pStyle w:val="Heading3"/>
        <w:ind w:right="482"/>
      </w:pPr>
    </w:p>
    <w:p w14:paraId="4D6E4D62" w14:textId="77777777" w:rsidR="00403336" w:rsidRPr="00DF6F1C" w:rsidRDefault="00403336" w:rsidP="00403336">
      <w:pPr>
        <w:pStyle w:val="Heading3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CONDOMINIUM ASSOCIATION INSURANCE POLICY</w:t>
      </w:r>
    </w:p>
    <w:p w14:paraId="1B9B9387" w14:textId="77777777" w:rsidR="00403336" w:rsidRPr="00DF6F1C" w:rsidRDefault="00403336" w:rsidP="00403336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  <w:szCs w:val="24"/>
        </w:rPr>
      </w:pPr>
      <w:r w:rsidRPr="00DF6F1C">
        <w:rPr>
          <w:rFonts w:ascii="Arial" w:hAnsi="Arial"/>
          <w:sz w:val="24"/>
          <w:szCs w:val="24"/>
        </w:rPr>
        <w:t>COOPERATIVE APARTMENT INSURANCE POLICY</w:t>
      </w:r>
    </w:p>
    <w:p w14:paraId="3A775D3D" w14:textId="77777777" w:rsidR="00403336" w:rsidRPr="00DF6F1C" w:rsidRDefault="00403336" w:rsidP="00403336">
      <w:pPr>
        <w:pStyle w:val="Heading3"/>
        <w:ind w:right="482"/>
        <w:rPr>
          <w:rFonts w:ascii="Arial" w:hAnsi="Arial"/>
          <w:szCs w:val="24"/>
        </w:rPr>
      </w:pPr>
      <w:r w:rsidRPr="00DF6F1C">
        <w:rPr>
          <w:rFonts w:ascii="Arial" w:hAnsi="Arial"/>
          <w:szCs w:val="24"/>
        </w:rPr>
        <w:t>HOMEOWNERS ASSOCIATION INSURANCE POLICY</w:t>
      </w:r>
    </w:p>
    <w:p w14:paraId="1040B3AC" w14:textId="77777777" w:rsidR="00403336" w:rsidRPr="00DF6F1C" w:rsidRDefault="00403336" w:rsidP="00403336">
      <w:pPr>
        <w:pStyle w:val="Heading4"/>
        <w:rPr>
          <w:rFonts w:ascii="Arial" w:hAnsi="Arial"/>
          <w:szCs w:val="24"/>
        </w:rPr>
      </w:pPr>
      <w:r w:rsidRPr="00E0471D">
        <w:rPr>
          <w:rFonts w:ascii="Arial" w:hAnsi="Arial"/>
          <w:szCs w:val="24"/>
        </w:rPr>
        <w:t>OFFICE CONDOMINIUM ASSOCIATION INSURANCE POLICY</w:t>
      </w:r>
    </w:p>
    <w:p w14:paraId="1D397E0A" w14:textId="77777777" w:rsidR="00B769C3" w:rsidRDefault="00B769C3" w:rsidP="00403336">
      <w:pPr>
        <w:widowControl w:val="0"/>
        <w:spacing w:line="192" w:lineRule="auto"/>
        <w:ind w:left="720" w:right="482"/>
        <w:rPr>
          <w:rFonts w:ascii="Arial" w:hAnsi="Arial"/>
          <w:sz w:val="24"/>
        </w:rPr>
      </w:pPr>
    </w:p>
    <w:p w14:paraId="41A51415" w14:textId="77777777" w:rsidR="00603EC6" w:rsidRDefault="00B769C3">
      <w:pPr>
        <w:pStyle w:val="BlockText"/>
        <w:ind w:left="0"/>
        <w:rPr>
          <w:rFonts w:ascii="Arial" w:hAnsi="Arial"/>
          <w:b/>
          <w:sz w:val="24"/>
        </w:rPr>
      </w:pPr>
      <w:r w:rsidRPr="0083137D">
        <w:rPr>
          <w:rFonts w:ascii="Arial" w:hAnsi="Arial"/>
          <w:b/>
          <w:sz w:val="24"/>
        </w:rPr>
        <w:t xml:space="preserve">XI. GENERAL LIABILITY EXCLUSIONS </w:t>
      </w:r>
      <w:r w:rsidR="005E6890">
        <w:rPr>
          <w:rFonts w:ascii="Arial" w:hAnsi="Arial"/>
          <w:b/>
          <w:sz w:val="24"/>
        </w:rPr>
        <w:t xml:space="preserve">SECTION </w:t>
      </w:r>
      <w:r w:rsidR="00603EC6">
        <w:rPr>
          <w:rFonts w:ascii="Arial" w:hAnsi="Arial"/>
          <w:b/>
          <w:sz w:val="24"/>
        </w:rPr>
        <w:t>is amended as follows:</w:t>
      </w:r>
    </w:p>
    <w:p w14:paraId="75004A49" w14:textId="77777777" w:rsidR="00603EC6" w:rsidRDefault="00603EC6">
      <w:pPr>
        <w:pStyle w:val="BlockText"/>
        <w:ind w:left="0"/>
        <w:rPr>
          <w:rFonts w:ascii="Arial" w:hAnsi="Arial"/>
          <w:b/>
          <w:sz w:val="24"/>
        </w:rPr>
      </w:pPr>
    </w:p>
    <w:p w14:paraId="0122F983" w14:textId="77777777" w:rsidR="00942DFA" w:rsidRDefault="00942DFA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272EB880" w14:textId="26540A7C" w:rsidR="00B769C3" w:rsidRPr="00603EC6" w:rsidRDefault="00603EC6" w:rsidP="00942DFA">
      <w:pPr>
        <w:pStyle w:val="BlockText"/>
        <w:ind w:left="0"/>
        <w:jc w:val="both"/>
        <w:rPr>
          <w:rFonts w:ascii="Arial" w:hAnsi="Arial"/>
          <w:sz w:val="24"/>
        </w:rPr>
      </w:pPr>
      <w:r w:rsidRPr="00603EC6">
        <w:rPr>
          <w:rFonts w:ascii="Arial" w:hAnsi="Arial"/>
          <w:sz w:val="24"/>
        </w:rPr>
        <w:t>The exclusion</w:t>
      </w:r>
      <w:r>
        <w:rPr>
          <w:rFonts w:ascii="Arial" w:hAnsi="Arial"/>
          <w:b/>
          <w:sz w:val="24"/>
        </w:rPr>
        <w:t xml:space="preserve"> </w:t>
      </w:r>
      <w:r w:rsidRPr="00603EC6">
        <w:rPr>
          <w:rFonts w:ascii="Arial" w:hAnsi="Arial"/>
          <w:sz w:val="24"/>
        </w:rPr>
        <w:t>titled</w:t>
      </w:r>
      <w:r>
        <w:rPr>
          <w:rFonts w:ascii="Arial" w:hAnsi="Arial"/>
          <w:b/>
          <w:sz w:val="24"/>
        </w:rPr>
        <w:t xml:space="preserve"> ALCOHOLIC BEVERAGES </w:t>
      </w:r>
      <w:r w:rsidRPr="00603EC6">
        <w:rPr>
          <w:rFonts w:ascii="Arial" w:hAnsi="Arial"/>
          <w:sz w:val="24"/>
        </w:rPr>
        <w:t>is deleted in the entirety and replaced by the following:</w:t>
      </w:r>
    </w:p>
    <w:p w14:paraId="4668C238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3BEFAF44" w14:textId="77777777" w:rsidR="00403336" w:rsidRDefault="00403336" w:rsidP="00942DFA">
      <w:pPr>
        <w:pStyle w:val="BlockText"/>
        <w:ind w:left="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ALCOHOLIC BEVERAGES</w:t>
      </w:r>
    </w:p>
    <w:p w14:paraId="7523A422" w14:textId="77777777" w:rsidR="00403336" w:rsidRPr="00403336" w:rsidRDefault="00403336" w:rsidP="00942DFA">
      <w:pPr>
        <w:pStyle w:val="BlockText"/>
        <w:ind w:left="0"/>
        <w:jc w:val="both"/>
        <w:rPr>
          <w:rFonts w:ascii="Arial" w:hAnsi="Arial"/>
          <w:b/>
          <w:sz w:val="24"/>
        </w:rPr>
      </w:pPr>
    </w:p>
    <w:p w14:paraId="735CA3C9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“Bodily injury” or “property damage” for which any insured may be held liable by reason of:</w:t>
      </w:r>
    </w:p>
    <w:p w14:paraId="4404448A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72C638F9" w14:textId="77777777" w:rsidR="00B769C3" w:rsidRDefault="00B769C3" w:rsidP="00942DFA">
      <w:pPr>
        <w:pStyle w:val="BlockText"/>
        <w:numPr>
          <w:ilvl w:val="0"/>
          <w:numId w:val="24"/>
        </w:numPr>
        <w:tabs>
          <w:tab w:val="clear" w:pos="1080"/>
          <w:tab w:val="num" w:pos="63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Causing or contributing to the intoxication of any </w:t>
      </w:r>
      <w:proofErr w:type="gramStart"/>
      <w:r>
        <w:rPr>
          <w:rFonts w:ascii="Arial" w:hAnsi="Arial"/>
          <w:sz w:val="24"/>
        </w:rPr>
        <w:t>person;</w:t>
      </w:r>
      <w:proofErr w:type="gramEnd"/>
    </w:p>
    <w:p w14:paraId="3984964D" w14:textId="77777777" w:rsidR="00B769C3" w:rsidRDefault="00B769C3" w:rsidP="00942DFA">
      <w:pPr>
        <w:pStyle w:val="BlockText"/>
        <w:ind w:left="360"/>
        <w:jc w:val="both"/>
        <w:rPr>
          <w:rFonts w:ascii="Arial" w:hAnsi="Arial"/>
          <w:sz w:val="24"/>
        </w:rPr>
      </w:pPr>
    </w:p>
    <w:p w14:paraId="2E86ECE7" w14:textId="77777777" w:rsidR="00B769C3" w:rsidRDefault="00B769C3" w:rsidP="00942DFA">
      <w:pPr>
        <w:pStyle w:val="BlockText"/>
        <w:numPr>
          <w:ilvl w:val="0"/>
          <w:numId w:val="24"/>
        </w:numPr>
        <w:tabs>
          <w:tab w:val="clear" w:pos="1080"/>
          <w:tab w:val="num" w:pos="630"/>
        </w:tabs>
        <w:ind w:left="630" w:hanging="27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furnishing of alcoholic beverages to a person under the legal drinking age or under the influence of alcohol; or</w:t>
      </w:r>
      <w:r w:rsidR="00603EC6">
        <w:rPr>
          <w:rFonts w:ascii="Arial" w:hAnsi="Arial"/>
          <w:sz w:val="24"/>
        </w:rPr>
        <w:t>,</w:t>
      </w:r>
    </w:p>
    <w:p w14:paraId="093B2719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3D57A101" w14:textId="77777777" w:rsidR="00B769C3" w:rsidRDefault="00B769C3" w:rsidP="00942DFA">
      <w:pPr>
        <w:pStyle w:val="BlockText"/>
        <w:numPr>
          <w:ilvl w:val="0"/>
          <w:numId w:val="24"/>
        </w:numPr>
        <w:tabs>
          <w:tab w:val="clear" w:pos="1080"/>
        </w:tabs>
        <w:ind w:left="720" w:hanging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Any statute, ordinance or regulation relating to the sale, gift, </w:t>
      </w:r>
      <w:proofErr w:type="gramStart"/>
      <w:r>
        <w:rPr>
          <w:rFonts w:ascii="Arial" w:hAnsi="Arial"/>
          <w:sz w:val="24"/>
        </w:rPr>
        <w:t>distribution</w:t>
      </w:r>
      <w:proofErr w:type="gramEnd"/>
      <w:r>
        <w:rPr>
          <w:rFonts w:ascii="Arial" w:hAnsi="Arial"/>
          <w:sz w:val="24"/>
        </w:rPr>
        <w:t xml:space="preserve"> or use of alcoholic beverages.</w:t>
      </w:r>
    </w:p>
    <w:p w14:paraId="00C87EE9" w14:textId="77777777" w:rsidR="00942DFA" w:rsidRDefault="00D37DD6" w:rsidP="00942DFA">
      <w:pPr>
        <w:pStyle w:val="BlockText"/>
        <w:ind w:left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  <w:r w:rsidR="003018BE">
        <w:rPr>
          <w:rFonts w:ascii="Arial" w:hAnsi="Arial"/>
          <w:sz w:val="24"/>
        </w:rPr>
        <w:t xml:space="preserve">This exclusion applies even if the claims against any insured allege negligence or other </w:t>
      </w:r>
      <w:proofErr w:type="gramStart"/>
      <w:r w:rsidR="003018BE">
        <w:rPr>
          <w:rFonts w:ascii="Arial" w:hAnsi="Arial"/>
          <w:sz w:val="24"/>
        </w:rPr>
        <w:t>wrongdoing</w:t>
      </w:r>
      <w:proofErr w:type="gramEnd"/>
      <w:r w:rsidR="003018BE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 xml:space="preserve"> </w:t>
      </w:r>
    </w:p>
    <w:p w14:paraId="65C882AC" w14:textId="6B3C3BA1" w:rsidR="003018BE" w:rsidRDefault="00D37DD6" w:rsidP="00942DFA">
      <w:pPr>
        <w:pStyle w:val="BlockText"/>
        <w:ind w:left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 </w:t>
      </w:r>
      <w:r w:rsidR="00942DFA">
        <w:rPr>
          <w:rFonts w:ascii="Arial" w:hAnsi="Arial"/>
          <w:sz w:val="24"/>
        </w:rPr>
        <w:t xml:space="preserve"> </w:t>
      </w:r>
      <w:r w:rsidR="003018BE">
        <w:rPr>
          <w:rFonts w:ascii="Arial" w:hAnsi="Arial"/>
          <w:sz w:val="24"/>
        </w:rPr>
        <w:t>in:</w:t>
      </w:r>
    </w:p>
    <w:p w14:paraId="5849DC1F" w14:textId="77777777" w:rsidR="003018BE" w:rsidRPr="005A22D3" w:rsidRDefault="003018BE" w:rsidP="00942DFA">
      <w:pPr>
        <w:pStyle w:val="BlockText"/>
        <w:numPr>
          <w:ilvl w:val="0"/>
          <w:numId w:val="26"/>
        </w:numPr>
        <w:spacing w:after="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The supervision, hiring, employment, training, or monitoring of others by that insured; or</w:t>
      </w:r>
    </w:p>
    <w:p w14:paraId="248E70B9" w14:textId="77777777" w:rsidR="003018BE" w:rsidRDefault="003018BE" w:rsidP="00942DFA">
      <w:pPr>
        <w:pStyle w:val="BlockText"/>
        <w:numPr>
          <w:ilvl w:val="0"/>
          <w:numId w:val="26"/>
        </w:numPr>
        <w:spacing w:after="8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Providing or failing to provide transportation with respect to any person that may be under the influence of </w:t>
      </w:r>
      <w:proofErr w:type="gramStart"/>
      <w:r>
        <w:rPr>
          <w:rFonts w:ascii="Arial" w:hAnsi="Arial"/>
          <w:sz w:val="24"/>
        </w:rPr>
        <w:t>alcohol;</w:t>
      </w:r>
      <w:proofErr w:type="gramEnd"/>
    </w:p>
    <w:p w14:paraId="07872C6C" w14:textId="77777777" w:rsidR="003018BE" w:rsidRDefault="003018BE" w:rsidP="00942DFA">
      <w:pPr>
        <w:pStyle w:val="BlockText"/>
        <w:spacing w:after="80"/>
        <w:ind w:left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If the “occurrence”, which caused the “bodily injury” or “property damage”, involved that which is described in paragraphs 1. through 3. above. </w:t>
      </w:r>
    </w:p>
    <w:p w14:paraId="67BFDC16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466B2251" w14:textId="77777777" w:rsidR="00B769C3" w:rsidRDefault="003E226E" w:rsidP="00942DFA">
      <w:pPr>
        <w:pStyle w:val="BlockText"/>
        <w:ind w:left="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However, t</w:t>
      </w:r>
      <w:r w:rsidR="00B769C3">
        <w:rPr>
          <w:rFonts w:ascii="Arial" w:hAnsi="Arial"/>
          <w:sz w:val="24"/>
        </w:rPr>
        <w:t>his exclusion applies only if you:</w:t>
      </w:r>
    </w:p>
    <w:p w14:paraId="17104D9A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677DCE0E" w14:textId="77777777" w:rsidR="00B769C3" w:rsidRDefault="00B769C3" w:rsidP="00942DFA">
      <w:pPr>
        <w:pStyle w:val="BlockText"/>
        <w:numPr>
          <w:ilvl w:val="0"/>
          <w:numId w:val="25"/>
        </w:numPr>
        <w:tabs>
          <w:tab w:val="clear" w:pos="1080"/>
          <w:tab w:val="num" w:pos="72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Manufacture, sell or distribute alcoholic </w:t>
      </w:r>
      <w:proofErr w:type="gramStart"/>
      <w:r>
        <w:rPr>
          <w:rFonts w:ascii="Arial" w:hAnsi="Arial"/>
          <w:sz w:val="24"/>
        </w:rPr>
        <w:t>beverages;</w:t>
      </w:r>
      <w:proofErr w:type="gramEnd"/>
    </w:p>
    <w:p w14:paraId="6056E95E" w14:textId="77777777" w:rsidR="00B769C3" w:rsidRDefault="00B769C3" w:rsidP="00942DFA">
      <w:pPr>
        <w:pStyle w:val="BlockText"/>
        <w:ind w:left="360"/>
        <w:jc w:val="both"/>
        <w:rPr>
          <w:rFonts w:ascii="Arial" w:hAnsi="Arial"/>
          <w:sz w:val="24"/>
        </w:rPr>
      </w:pPr>
    </w:p>
    <w:p w14:paraId="0143A5C7" w14:textId="77777777" w:rsidR="00B769C3" w:rsidRDefault="00B769C3" w:rsidP="00942DFA">
      <w:pPr>
        <w:pStyle w:val="BlockText"/>
        <w:numPr>
          <w:ilvl w:val="0"/>
          <w:numId w:val="25"/>
        </w:numPr>
        <w:tabs>
          <w:tab w:val="clear" w:pos="1080"/>
          <w:tab w:val="num" w:pos="720"/>
        </w:tabs>
        <w:ind w:left="720" w:hanging="36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Serve or furnish alcoholic beverages for a charge </w:t>
      </w:r>
      <w:proofErr w:type="gramStart"/>
      <w:r>
        <w:rPr>
          <w:rFonts w:ascii="Arial" w:hAnsi="Arial"/>
          <w:sz w:val="24"/>
        </w:rPr>
        <w:t>whether or not</w:t>
      </w:r>
      <w:proofErr w:type="gramEnd"/>
      <w:r>
        <w:rPr>
          <w:rFonts w:ascii="Arial" w:hAnsi="Arial"/>
          <w:sz w:val="24"/>
        </w:rPr>
        <w:t xml:space="preserve"> such activity:</w:t>
      </w:r>
    </w:p>
    <w:p w14:paraId="1B3B629E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5042F807" w14:textId="77777777" w:rsidR="00B769C3" w:rsidRDefault="00B769C3" w:rsidP="00942DFA">
      <w:pPr>
        <w:pStyle w:val="BlockText"/>
        <w:numPr>
          <w:ilvl w:val="1"/>
          <w:numId w:val="25"/>
        </w:num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Requires a </w:t>
      </w:r>
      <w:proofErr w:type="gramStart"/>
      <w:r>
        <w:rPr>
          <w:rFonts w:ascii="Arial" w:hAnsi="Arial"/>
          <w:sz w:val="24"/>
        </w:rPr>
        <w:t>license;</w:t>
      </w:r>
      <w:proofErr w:type="gramEnd"/>
    </w:p>
    <w:p w14:paraId="34320577" w14:textId="77777777" w:rsidR="00B769C3" w:rsidRDefault="00B769C3" w:rsidP="00942DFA">
      <w:pPr>
        <w:pStyle w:val="BlockText"/>
        <w:ind w:left="1080"/>
        <w:jc w:val="both"/>
        <w:rPr>
          <w:rFonts w:ascii="Arial" w:hAnsi="Arial"/>
          <w:sz w:val="24"/>
        </w:rPr>
      </w:pPr>
    </w:p>
    <w:p w14:paraId="7E086B03" w14:textId="77777777" w:rsidR="00B769C3" w:rsidRDefault="00B769C3" w:rsidP="00942DFA">
      <w:pPr>
        <w:pStyle w:val="BlockText"/>
        <w:numPr>
          <w:ilvl w:val="1"/>
          <w:numId w:val="25"/>
        </w:numPr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Is for the purpose of financial gain or livelihood; or</w:t>
      </w:r>
    </w:p>
    <w:p w14:paraId="23FE488E" w14:textId="77777777" w:rsidR="00B769C3" w:rsidRDefault="00B769C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6D3229CE" w14:textId="77777777" w:rsidR="003E4BE4" w:rsidRDefault="00B769C3" w:rsidP="00942DFA">
      <w:pPr>
        <w:pStyle w:val="BlockText"/>
        <w:numPr>
          <w:ilvl w:val="0"/>
          <w:numId w:val="25"/>
        </w:numPr>
        <w:tabs>
          <w:tab w:val="clear" w:pos="1080"/>
          <w:tab w:val="num" w:pos="720"/>
        </w:tabs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Serve or furnish alcoholic beverages without a charge if a license is required for such activity.</w:t>
      </w:r>
    </w:p>
    <w:p w14:paraId="387AA2D9" w14:textId="77777777" w:rsidR="00592943" w:rsidRDefault="00592943" w:rsidP="00942DFA">
      <w:pPr>
        <w:pStyle w:val="BlockText"/>
        <w:jc w:val="both"/>
        <w:rPr>
          <w:rFonts w:ascii="Arial" w:hAnsi="Arial"/>
          <w:sz w:val="24"/>
        </w:rPr>
      </w:pPr>
    </w:p>
    <w:p w14:paraId="53C61E98" w14:textId="77777777" w:rsidR="00592943" w:rsidRDefault="00592943" w:rsidP="00942DFA">
      <w:pPr>
        <w:pStyle w:val="BlockText"/>
        <w:jc w:val="both"/>
        <w:rPr>
          <w:rFonts w:ascii="Arial" w:hAnsi="Arial"/>
          <w:sz w:val="24"/>
        </w:rPr>
      </w:pPr>
    </w:p>
    <w:p w14:paraId="72909D29" w14:textId="77777777" w:rsidR="00592943" w:rsidRDefault="00592943" w:rsidP="00942DFA">
      <w:pPr>
        <w:pStyle w:val="BlockText"/>
        <w:jc w:val="both"/>
        <w:rPr>
          <w:rFonts w:ascii="Arial" w:hAnsi="Arial"/>
          <w:sz w:val="24"/>
        </w:rPr>
      </w:pPr>
    </w:p>
    <w:p w14:paraId="30EA15F9" w14:textId="77777777" w:rsidR="00592943" w:rsidRDefault="00592943" w:rsidP="00942DFA">
      <w:pPr>
        <w:pStyle w:val="BlockText"/>
        <w:jc w:val="both"/>
        <w:rPr>
          <w:rFonts w:ascii="Arial" w:hAnsi="Arial"/>
          <w:sz w:val="24"/>
        </w:rPr>
      </w:pPr>
    </w:p>
    <w:p w14:paraId="641FE9D8" w14:textId="77777777" w:rsidR="000219CD" w:rsidRDefault="000219CD" w:rsidP="00942DFA">
      <w:pPr>
        <w:pStyle w:val="BlockText"/>
        <w:jc w:val="both"/>
        <w:rPr>
          <w:rFonts w:ascii="Arial" w:hAnsi="Arial"/>
          <w:sz w:val="24"/>
        </w:rPr>
      </w:pPr>
    </w:p>
    <w:p w14:paraId="1F59B079" w14:textId="77777777" w:rsidR="00D37DD6" w:rsidRDefault="00D37DD6" w:rsidP="00942DFA">
      <w:pPr>
        <w:pStyle w:val="BlockText"/>
        <w:ind w:left="1080"/>
        <w:jc w:val="both"/>
        <w:rPr>
          <w:rFonts w:ascii="Arial" w:hAnsi="Arial"/>
          <w:sz w:val="24"/>
        </w:rPr>
      </w:pPr>
    </w:p>
    <w:p w14:paraId="4ED3E294" w14:textId="77777777" w:rsidR="00830A47" w:rsidRDefault="00830A47" w:rsidP="00942DFA">
      <w:pPr>
        <w:pStyle w:val="BlockText"/>
        <w:numPr>
          <w:ilvl w:val="0"/>
          <w:numId w:val="25"/>
        </w:numPr>
        <w:tabs>
          <w:tab w:val="clear" w:pos="1080"/>
          <w:tab w:val="num" w:pos="720"/>
        </w:tabs>
        <w:ind w:left="720" w:hanging="360"/>
        <w:jc w:val="both"/>
        <w:rPr>
          <w:rFonts w:ascii="Arial" w:hAnsi="Arial"/>
          <w:sz w:val="24"/>
        </w:rPr>
      </w:pPr>
      <w:r w:rsidRPr="00830A47">
        <w:rPr>
          <w:rFonts w:ascii="Arial" w:hAnsi="Arial"/>
          <w:sz w:val="24"/>
        </w:rPr>
        <w:t>Permit any person to bring any alcoholic beverages on your premises, for consumption on your premises.</w:t>
      </w:r>
    </w:p>
    <w:p w14:paraId="31A832B1" w14:textId="77777777" w:rsidR="003E4BE4" w:rsidRDefault="003E4BE4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4D0D5427" w14:textId="77777777" w:rsidR="0028115A" w:rsidRDefault="0028115A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39E13AD9" w14:textId="77777777" w:rsidR="0028115A" w:rsidRDefault="0028115A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34839C13" w14:textId="77777777" w:rsidR="0028115A" w:rsidRDefault="0028115A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1CAD6B7F" w14:textId="125B4809" w:rsidR="00B67B02" w:rsidRDefault="003E4BE4" w:rsidP="00942DFA">
      <w:pPr>
        <w:pStyle w:val="BlockText"/>
        <w:ind w:left="0"/>
        <w:jc w:val="both"/>
        <w:rPr>
          <w:rFonts w:ascii="Arial" w:hAnsi="Arial"/>
          <w:sz w:val="24"/>
        </w:rPr>
      </w:pPr>
      <w:r w:rsidRPr="003E4BE4">
        <w:rPr>
          <w:rFonts w:ascii="Arial" w:hAnsi="Arial"/>
          <w:sz w:val="24"/>
        </w:rPr>
        <w:t>All other terms and conditions of this policy remain unchanged</w:t>
      </w:r>
      <w:r w:rsidR="00EB34A3">
        <w:rPr>
          <w:rFonts w:ascii="Arial" w:hAnsi="Arial"/>
          <w:sz w:val="24"/>
        </w:rPr>
        <w:t>.</w:t>
      </w:r>
    </w:p>
    <w:p w14:paraId="401CC776" w14:textId="77777777" w:rsidR="00EB34A3" w:rsidRDefault="00EB34A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09D630BE" w14:textId="77777777" w:rsidR="00EB34A3" w:rsidRDefault="00EB34A3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0A15952D" w14:textId="77777777" w:rsidR="0028115A" w:rsidRDefault="0028115A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5C05444B" w14:textId="77777777" w:rsidR="0028115A" w:rsidRDefault="0028115A" w:rsidP="00EB34A3">
      <w:pPr>
        <w:pStyle w:val="BlockText"/>
        <w:ind w:left="5040" w:firstLine="72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_____________________</w:t>
      </w:r>
    </w:p>
    <w:p w14:paraId="5119E921" w14:textId="09C5A1BC" w:rsidR="0028115A" w:rsidRPr="00FE754F" w:rsidRDefault="0028115A" w:rsidP="00942DFA">
      <w:pPr>
        <w:pStyle w:val="BlockText"/>
        <w:ind w:left="0" w:firstLine="27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 xml:space="preserve">Authorized Representative </w:t>
      </w:r>
    </w:p>
    <w:p w14:paraId="5B26011B" w14:textId="77777777" w:rsidR="0028115A" w:rsidRDefault="0028115A" w:rsidP="00942DFA">
      <w:pPr>
        <w:pStyle w:val="BlockText"/>
        <w:ind w:left="0"/>
        <w:jc w:val="both"/>
        <w:rPr>
          <w:rFonts w:ascii="Arial" w:hAnsi="Arial"/>
          <w:sz w:val="24"/>
        </w:rPr>
      </w:pPr>
    </w:p>
    <w:p w14:paraId="4401ADA5" w14:textId="77777777" w:rsidR="00B67B02" w:rsidRPr="00B67B02" w:rsidRDefault="00B67B02" w:rsidP="00942DFA">
      <w:pPr>
        <w:jc w:val="both"/>
      </w:pPr>
    </w:p>
    <w:p w14:paraId="0F6F69DD" w14:textId="77777777" w:rsidR="00B67B02" w:rsidRPr="00B67B02" w:rsidRDefault="00B67B02" w:rsidP="00942DFA">
      <w:pPr>
        <w:jc w:val="both"/>
      </w:pPr>
    </w:p>
    <w:p w14:paraId="403CEB5F" w14:textId="77777777" w:rsidR="00B67B02" w:rsidRDefault="00B67B02" w:rsidP="00942DFA">
      <w:pPr>
        <w:jc w:val="both"/>
      </w:pPr>
    </w:p>
    <w:p w14:paraId="7C1E7C2A" w14:textId="77777777" w:rsidR="003E4BE4" w:rsidRDefault="00B67B02" w:rsidP="00942DFA">
      <w:pPr>
        <w:tabs>
          <w:tab w:val="left" w:pos="1356"/>
        </w:tabs>
        <w:jc w:val="both"/>
      </w:pPr>
      <w:r>
        <w:tab/>
      </w:r>
    </w:p>
    <w:p w14:paraId="4146E004" w14:textId="77777777" w:rsidR="00EB34A3" w:rsidRPr="00EB34A3" w:rsidRDefault="00EB34A3" w:rsidP="00EB34A3"/>
    <w:p w14:paraId="2171BD2A" w14:textId="77777777" w:rsidR="00EB34A3" w:rsidRPr="00EB34A3" w:rsidRDefault="00EB34A3" w:rsidP="00EB34A3"/>
    <w:p w14:paraId="009F68B7" w14:textId="77777777" w:rsidR="00EB34A3" w:rsidRPr="00EB34A3" w:rsidRDefault="00EB34A3" w:rsidP="00EB34A3"/>
    <w:p w14:paraId="310202AE" w14:textId="77777777" w:rsidR="00EB34A3" w:rsidRPr="00EB34A3" w:rsidRDefault="00EB34A3" w:rsidP="00EB34A3"/>
    <w:p w14:paraId="31FE7FF3" w14:textId="77777777" w:rsidR="00EB34A3" w:rsidRPr="00EB34A3" w:rsidRDefault="00EB34A3" w:rsidP="00EB34A3"/>
    <w:p w14:paraId="30228CE7" w14:textId="77777777" w:rsidR="00EB34A3" w:rsidRPr="00EB34A3" w:rsidRDefault="00EB34A3" w:rsidP="00EB34A3"/>
    <w:p w14:paraId="4401B404" w14:textId="77777777" w:rsidR="00EB34A3" w:rsidRPr="00EB34A3" w:rsidRDefault="00EB34A3" w:rsidP="00EB34A3"/>
    <w:p w14:paraId="60E56E50" w14:textId="77777777" w:rsidR="00EB34A3" w:rsidRPr="00EB34A3" w:rsidRDefault="00EB34A3" w:rsidP="00EB34A3"/>
    <w:p w14:paraId="2F01612C" w14:textId="77777777" w:rsidR="00EB34A3" w:rsidRPr="00EB34A3" w:rsidRDefault="00EB34A3" w:rsidP="00EB34A3"/>
    <w:p w14:paraId="1E4A769F" w14:textId="77777777" w:rsidR="00EB34A3" w:rsidRPr="00EB34A3" w:rsidRDefault="00EB34A3" w:rsidP="00EB34A3"/>
    <w:p w14:paraId="31FC042D" w14:textId="77777777" w:rsidR="00EB34A3" w:rsidRPr="00EB34A3" w:rsidRDefault="00EB34A3" w:rsidP="00EB34A3"/>
    <w:p w14:paraId="1EFAD423" w14:textId="77777777" w:rsidR="00EB34A3" w:rsidRPr="00EB34A3" w:rsidRDefault="00EB34A3" w:rsidP="00EB34A3"/>
    <w:p w14:paraId="48278567" w14:textId="77777777" w:rsidR="00EB34A3" w:rsidRPr="00EB34A3" w:rsidRDefault="00EB34A3" w:rsidP="00EB34A3"/>
    <w:p w14:paraId="37F855CD" w14:textId="77777777" w:rsidR="00EB34A3" w:rsidRPr="00EB34A3" w:rsidRDefault="00EB34A3" w:rsidP="00EB34A3"/>
    <w:p w14:paraId="26460ADF" w14:textId="77777777" w:rsidR="00EB34A3" w:rsidRPr="00EB34A3" w:rsidRDefault="00EB34A3" w:rsidP="00EB34A3"/>
    <w:p w14:paraId="11404D33" w14:textId="77777777" w:rsidR="00EB34A3" w:rsidRPr="00EB34A3" w:rsidRDefault="00EB34A3" w:rsidP="00EB34A3"/>
    <w:p w14:paraId="6D636A35" w14:textId="77777777" w:rsidR="00EB34A3" w:rsidRPr="00EB34A3" w:rsidRDefault="00EB34A3" w:rsidP="00EB34A3"/>
    <w:p w14:paraId="67B9D053" w14:textId="77777777" w:rsidR="00EB34A3" w:rsidRPr="00EB34A3" w:rsidRDefault="00EB34A3" w:rsidP="00EB34A3"/>
    <w:p w14:paraId="053C44F9" w14:textId="77777777" w:rsidR="00EB34A3" w:rsidRPr="00EB34A3" w:rsidRDefault="00EB34A3" w:rsidP="00EB34A3"/>
    <w:p w14:paraId="3FA679BF" w14:textId="77777777" w:rsidR="00EB34A3" w:rsidRPr="00EB34A3" w:rsidRDefault="00EB34A3" w:rsidP="00EB34A3"/>
    <w:p w14:paraId="486E8105" w14:textId="77777777" w:rsidR="00EB34A3" w:rsidRPr="00EB34A3" w:rsidRDefault="00EB34A3" w:rsidP="00EB34A3"/>
    <w:p w14:paraId="26096580" w14:textId="77777777" w:rsidR="00EB34A3" w:rsidRPr="00EB34A3" w:rsidRDefault="00EB34A3" w:rsidP="00EB34A3"/>
    <w:p w14:paraId="5ACD7F18" w14:textId="77777777" w:rsidR="00EB34A3" w:rsidRPr="00EB34A3" w:rsidRDefault="00EB34A3" w:rsidP="00EB34A3"/>
    <w:p w14:paraId="236B68E6" w14:textId="77777777" w:rsidR="00EB34A3" w:rsidRDefault="00EB34A3" w:rsidP="00EB34A3"/>
    <w:p w14:paraId="33A5D26B" w14:textId="77777777" w:rsidR="00EB34A3" w:rsidRDefault="00EB34A3" w:rsidP="00EB34A3"/>
    <w:p w14:paraId="6299B461" w14:textId="3DA9C97A" w:rsidR="00EB34A3" w:rsidRPr="00EB34A3" w:rsidRDefault="00EB34A3" w:rsidP="00EB34A3">
      <w:pPr>
        <w:tabs>
          <w:tab w:val="left" w:pos="7453"/>
        </w:tabs>
      </w:pPr>
      <w:r>
        <w:tab/>
      </w:r>
    </w:p>
    <w:sectPr w:rsidR="00EB34A3" w:rsidRPr="00EB34A3" w:rsidSect="005568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type w:val="continuous"/>
      <w:pgSz w:w="12240" w:h="15840"/>
      <w:pgMar w:top="360" w:right="360" w:bottom="302" w:left="504" w:header="346" w:footer="288" w:gutter="0"/>
      <w:cols w:space="720" w:equalWidth="0">
        <w:col w:w="11376" w:space="403"/>
      </w:cols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ECA05" w14:textId="77777777" w:rsidR="004B49F4" w:rsidRDefault="004B49F4">
      <w:r>
        <w:separator/>
      </w:r>
    </w:p>
  </w:endnote>
  <w:endnote w:type="continuationSeparator" w:id="0">
    <w:p w14:paraId="7C9F4EB2" w14:textId="77777777" w:rsidR="004B49F4" w:rsidRDefault="004B4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72385" w14:textId="77777777" w:rsidR="000219CD" w:rsidRDefault="000219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392FE" w14:textId="1D6385F2" w:rsidR="00556803" w:rsidRDefault="00556803" w:rsidP="0055680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28115A">
      <w:rPr>
        <w:rFonts w:ascii="Arial" w:hAnsi="Arial"/>
        <w:sz w:val="18"/>
      </w:rPr>
      <w:t>.</w:t>
    </w:r>
  </w:p>
  <w:p w14:paraId="555AD9F6" w14:textId="08B2ECB1" w:rsidR="005D33B6" w:rsidRPr="0028115A" w:rsidRDefault="005D33B6" w:rsidP="005D33B6">
    <w:pPr>
      <w:tabs>
        <w:tab w:val="center" w:pos="4320"/>
        <w:tab w:val="right" w:pos="8640"/>
      </w:tabs>
      <w:rPr>
        <w:rFonts w:ascii="Arial" w:hAnsi="Arial" w:cs="Arial"/>
      </w:rPr>
    </w:pPr>
    <w:r w:rsidRPr="0028115A">
      <w:rPr>
        <w:rFonts w:ascii="Arial" w:hAnsi="Arial" w:cs="Arial"/>
      </w:rPr>
      <w:t>CAU</w:t>
    </w:r>
    <w:r w:rsidR="0028115A" w:rsidRPr="0028115A">
      <w:rPr>
        <w:rFonts w:ascii="Arial" w:hAnsi="Arial" w:cs="Arial"/>
      </w:rPr>
      <w:t xml:space="preserve"> 148258 (4-25)</w:t>
    </w:r>
    <w:r w:rsidRPr="005D33B6">
      <w:tab/>
    </w:r>
    <w:r w:rsidR="0028115A">
      <w:tab/>
    </w:r>
    <w:r w:rsidR="0028115A">
      <w:tab/>
    </w:r>
    <w:r w:rsidRPr="0028115A">
      <w:rPr>
        <w:rFonts w:ascii="Arial" w:hAnsi="Arial" w:cs="Arial"/>
      </w:rPr>
      <w:t xml:space="preserve">Page </w:t>
    </w:r>
    <w:r w:rsidRPr="0028115A">
      <w:rPr>
        <w:rFonts w:ascii="Arial" w:hAnsi="Arial" w:cs="Arial"/>
        <w:sz w:val="24"/>
        <w:szCs w:val="24"/>
      </w:rPr>
      <w:fldChar w:fldCharType="begin"/>
    </w:r>
    <w:r w:rsidRPr="0028115A">
      <w:rPr>
        <w:rFonts w:ascii="Arial" w:hAnsi="Arial" w:cs="Arial"/>
      </w:rPr>
      <w:instrText xml:space="preserve"> PAGE </w:instrText>
    </w:r>
    <w:r w:rsidRPr="0028115A">
      <w:rPr>
        <w:rFonts w:ascii="Arial" w:hAnsi="Arial" w:cs="Arial"/>
        <w:sz w:val="24"/>
        <w:szCs w:val="24"/>
      </w:rPr>
      <w:fldChar w:fldCharType="separate"/>
    </w:r>
    <w:r w:rsidR="00DA2078" w:rsidRPr="0028115A">
      <w:rPr>
        <w:rFonts w:ascii="Arial" w:hAnsi="Arial" w:cs="Arial"/>
        <w:noProof/>
      </w:rPr>
      <w:t>1</w:t>
    </w:r>
    <w:r w:rsidRPr="0028115A">
      <w:rPr>
        <w:rFonts w:ascii="Arial" w:hAnsi="Arial" w:cs="Arial"/>
        <w:sz w:val="24"/>
        <w:szCs w:val="24"/>
      </w:rPr>
      <w:fldChar w:fldCharType="end"/>
    </w:r>
    <w:r w:rsidRPr="0028115A">
      <w:rPr>
        <w:rFonts w:ascii="Arial" w:hAnsi="Arial" w:cs="Arial"/>
      </w:rPr>
      <w:t xml:space="preserve"> of </w:t>
    </w:r>
    <w:r w:rsidRPr="0028115A">
      <w:rPr>
        <w:rFonts w:ascii="Arial" w:hAnsi="Arial" w:cs="Arial"/>
        <w:sz w:val="24"/>
        <w:szCs w:val="24"/>
      </w:rPr>
      <w:fldChar w:fldCharType="begin"/>
    </w:r>
    <w:r w:rsidRPr="0028115A">
      <w:rPr>
        <w:rFonts w:ascii="Arial" w:hAnsi="Arial" w:cs="Arial"/>
      </w:rPr>
      <w:instrText xml:space="preserve"> NUMPAGES  </w:instrText>
    </w:r>
    <w:r w:rsidRPr="0028115A">
      <w:rPr>
        <w:rFonts w:ascii="Arial" w:hAnsi="Arial" w:cs="Arial"/>
        <w:sz w:val="24"/>
        <w:szCs w:val="24"/>
      </w:rPr>
      <w:fldChar w:fldCharType="separate"/>
    </w:r>
    <w:r w:rsidR="00DA2078" w:rsidRPr="0028115A">
      <w:rPr>
        <w:rFonts w:ascii="Arial" w:hAnsi="Arial" w:cs="Arial"/>
        <w:noProof/>
      </w:rPr>
      <w:t>2</w:t>
    </w:r>
    <w:r w:rsidRPr="0028115A">
      <w:rPr>
        <w:rFonts w:ascii="Arial" w:hAnsi="Arial" w:cs="Arial"/>
        <w:sz w:val="24"/>
        <w:szCs w:val="24"/>
      </w:rPr>
      <w:fldChar w:fldCharType="end"/>
    </w:r>
  </w:p>
  <w:p w14:paraId="19689B59" w14:textId="77777777" w:rsidR="00B769C3" w:rsidRDefault="00B769C3">
    <w:pPr>
      <w:widowControl w:val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133D5" w14:textId="77777777" w:rsidR="000219CD" w:rsidRDefault="000219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6399" w14:textId="77777777" w:rsidR="004B49F4" w:rsidRDefault="004B49F4">
      <w:r>
        <w:separator/>
      </w:r>
    </w:p>
  </w:footnote>
  <w:footnote w:type="continuationSeparator" w:id="0">
    <w:p w14:paraId="2BC538AF" w14:textId="77777777" w:rsidR="004B49F4" w:rsidRDefault="004B49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1C4EA" w14:textId="77777777" w:rsidR="000219CD" w:rsidRDefault="000219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8B8E2" w14:textId="77777777" w:rsidR="000219CD" w:rsidRDefault="000219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FA9" w14:textId="77777777" w:rsidR="000219CD" w:rsidRDefault="00021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00043"/>
    <w:multiLevelType w:val="hybridMultilevel"/>
    <w:tmpl w:val="39B0A89C"/>
    <w:lvl w:ilvl="0" w:tplc="94726E7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3" w15:restartNumberingAfterBreak="0">
    <w:nsid w:val="0C000601"/>
    <w:multiLevelType w:val="hybridMultilevel"/>
    <w:tmpl w:val="921A524E"/>
    <w:lvl w:ilvl="0" w:tplc="FE360A1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7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8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0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1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3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4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5" w15:restartNumberingAfterBreak="0">
    <w:nsid w:val="51AF5B02"/>
    <w:multiLevelType w:val="hybridMultilevel"/>
    <w:tmpl w:val="C71AE566"/>
    <w:lvl w:ilvl="0" w:tplc="5350919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7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8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9" w15:restartNumberingAfterBreak="0">
    <w:nsid w:val="692F6DE6"/>
    <w:multiLevelType w:val="hybridMultilevel"/>
    <w:tmpl w:val="4BD6D7A2"/>
    <w:lvl w:ilvl="0" w:tplc="EA4E3E2E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1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2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3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4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75003858">
    <w:abstractNumId w:val="12"/>
  </w:num>
  <w:num w:numId="2" w16cid:durableId="880898078">
    <w:abstractNumId w:val="12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472406975">
    <w:abstractNumId w:val="18"/>
  </w:num>
  <w:num w:numId="4" w16cid:durableId="1190489381">
    <w:abstractNumId w:val="14"/>
  </w:num>
  <w:num w:numId="5" w16cid:durableId="578441594">
    <w:abstractNumId w:val="11"/>
  </w:num>
  <w:num w:numId="6" w16cid:durableId="307057273">
    <w:abstractNumId w:val="1"/>
  </w:num>
  <w:num w:numId="7" w16cid:durableId="663824181">
    <w:abstractNumId w:val="10"/>
  </w:num>
  <w:num w:numId="8" w16cid:durableId="618877796">
    <w:abstractNumId w:val="22"/>
  </w:num>
  <w:num w:numId="9" w16cid:durableId="213857188">
    <w:abstractNumId w:val="5"/>
  </w:num>
  <w:num w:numId="10" w16cid:durableId="204290344">
    <w:abstractNumId w:val="9"/>
  </w:num>
  <w:num w:numId="11" w16cid:durableId="699475866">
    <w:abstractNumId w:val="8"/>
  </w:num>
  <w:num w:numId="12" w16cid:durableId="1664160167">
    <w:abstractNumId w:val="16"/>
  </w:num>
  <w:num w:numId="13" w16cid:durableId="96801897">
    <w:abstractNumId w:val="21"/>
  </w:num>
  <w:num w:numId="14" w16cid:durableId="1469973889">
    <w:abstractNumId w:val="24"/>
  </w:num>
  <w:num w:numId="15" w16cid:durableId="764496418">
    <w:abstractNumId w:val="7"/>
  </w:num>
  <w:num w:numId="16" w16cid:durableId="1462992417">
    <w:abstractNumId w:val="23"/>
  </w:num>
  <w:num w:numId="17" w16cid:durableId="1114906938">
    <w:abstractNumId w:val="2"/>
  </w:num>
  <w:num w:numId="18" w16cid:durableId="267154183">
    <w:abstractNumId w:val="4"/>
  </w:num>
  <w:num w:numId="19" w16cid:durableId="1414816252">
    <w:abstractNumId w:val="6"/>
  </w:num>
  <w:num w:numId="20" w16cid:durableId="404499672">
    <w:abstractNumId w:val="20"/>
  </w:num>
  <w:num w:numId="21" w16cid:durableId="145980095">
    <w:abstractNumId w:val="13"/>
  </w:num>
  <w:num w:numId="22" w16cid:durableId="382482775">
    <w:abstractNumId w:val="17"/>
  </w:num>
  <w:num w:numId="23" w16cid:durableId="1855264672">
    <w:abstractNumId w:val="15"/>
  </w:num>
  <w:num w:numId="24" w16cid:durableId="1903565864">
    <w:abstractNumId w:val="0"/>
  </w:num>
  <w:num w:numId="25" w16cid:durableId="1344286749">
    <w:abstractNumId w:val="3"/>
  </w:num>
  <w:num w:numId="26" w16cid:durableId="23012046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 w:grammar="clean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297"/>
    <w:rsid w:val="000219CD"/>
    <w:rsid w:val="00034297"/>
    <w:rsid w:val="00237AD1"/>
    <w:rsid w:val="0028115A"/>
    <w:rsid w:val="002F2991"/>
    <w:rsid w:val="003018BE"/>
    <w:rsid w:val="0031380E"/>
    <w:rsid w:val="003E226E"/>
    <w:rsid w:val="003E4BE4"/>
    <w:rsid w:val="00403336"/>
    <w:rsid w:val="00416BA1"/>
    <w:rsid w:val="00481C64"/>
    <w:rsid w:val="004B49F4"/>
    <w:rsid w:val="004D4AFF"/>
    <w:rsid w:val="004D52D8"/>
    <w:rsid w:val="00556803"/>
    <w:rsid w:val="00592943"/>
    <w:rsid w:val="005A2103"/>
    <w:rsid w:val="005B579A"/>
    <w:rsid w:val="005D33B6"/>
    <w:rsid w:val="005E6890"/>
    <w:rsid w:val="00603EC6"/>
    <w:rsid w:val="006849D7"/>
    <w:rsid w:val="00830A47"/>
    <w:rsid w:val="0083137D"/>
    <w:rsid w:val="008A112D"/>
    <w:rsid w:val="008C2BB6"/>
    <w:rsid w:val="00942DFA"/>
    <w:rsid w:val="00945638"/>
    <w:rsid w:val="00A44C57"/>
    <w:rsid w:val="00A55316"/>
    <w:rsid w:val="00B118FB"/>
    <w:rsid w:val="00B315D3"/>
    <w:rsid w:val="00B46693"/>
    <w:rsid w:val="00B67B02"/>
    <w:rsid w:val="00B769C3"/>
    <w:rsid w:val="00BD73C1"/>
    <w:rsid w:val="00C2463A"/>
    <w:rsid w:val="00D37DD6"/>
    <w:rsid w:val="00DA2078"/>
    <w:rsid w:val="00E30EAA"/>
    <w:rsid w:val="00E30F81"/>
    <w:rsid w:val="00EB34A3"/>
    <w:rsid w:val="00EF2983"/>
    <w:rsid w:val="00F8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A637C1"/>
  <w15:chartTrackingRefBased/>
  <w15:docId w15:val="{7C1695FA-6519-45D0-82D3-A677166E49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semiHidden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semiHidden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semiHidden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semiHidden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0333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03336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40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0333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0333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0333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03336"/>
    <w:rPr>
      <w:b/>
      <w:bCs/>
    </w:rPr>
  </w:style>
  <w:style w:type="character" w:customStyle="1" w:styleId="FooterChar">
    <w:name w:val="Footer Char"/>
    <w:link w:val="Footer"/>
    <w:uiPriority w:val="99"/>
    <w:rsid w:val="00F80C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75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297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2031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6</cp:revision>
  <cp:lastPrinted>2015-04-09T15:49:00Z</cp:lastPrinted>
  <dcterms:created xsi:type="dcterms:W3CDTF">2024-10-29T19:25:00Z</dcterms:created>
  <dcterms:modified xsi:type="dcterms:W3CDTF">2024-11-18T17:59:00Z</dcterms:modified>
</cp:coreProperties>
</file>